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96" w:rsidRDefault="00673297">
      <w:pPr>
        <w:rPr>
          <w:u w:val="single"/>
        </w:rPr>
      </w:pPr>
      <w:r>
        <w:rPr>
          <w:u w:val="single"/>
        </w:rPr>
        <w:t>Proposed contents page for the Spalding Working Together Business Plan</w:t>
      </w:r>
      <w:r w:rsidR="003A4735">
        <w:rPr>
          <w:u w:val="single"/>
        </w:rPr>
        <w:t>, 2018-2023</w:t>
      </w:r>
    </w:p>
    <w:p w:rsidR="008A4396" w:rsidRDefault="00580570">
      <w:r>
        <w:t>Executive Summary</w:t>
      </w:r>
    </w:p>
    <w:p w:rsidR="003A4735" w:rsidRDefault="003A4735" w:rsidP="00673297">
      <w:pPr>
        <w:pStyle w:val="ListParagraph"/>
        <w:numPr>
          <w:ilvl w:val="0"/>
          <w:numId w:val="1"/>
        </w:numPr>
      </w:pPr>
      <w:r>
        <w:t>(Very) b</w:t>
      </w:r>
      <w:r w:rsidR="00580570">
        <w:t>rief overv</w:t>
      </w:r>
      <w:r w:rsidR="00BD6E05">
        <w:t>iew of the current situation</w:t>
      </w:r>
      <w:r w:rsidR="00302AB1">
        <w:t>/context</w:t>
      </w:r>
      <w:r w:rsidR="00BD6E05">
        <w:t xml:space="preserve"> </w:t>
      </w:r>
      <w:r w:rsidR="0056152D">
        <w:t xml:space="preserve">collectively </w:t>
      </w:r>
      <w:r w:rsidR="00BD6E05">
        <w:t>across</w:t>
      </w:r>
      <w:r w:rsidR="00580570">
        <w:t xml:space="preserve"> the three heritage attractions</w:t>
      </w:r>
      <w:r>
        <w:t>:</w:t>
      </w:r>
      <w:r w:rsidR="002B6097">
        <w:t xml:space="preserve"> </w:t>
      </w:r>
      <w:r w:rsidR="002B6097" w:rsidRPr="00673297">
        <w:rPr>
          <w:highlight w:val="yellow"/>
        </w:rPr>
        <w:t>THIS IS ABOUT WHERE THE 3 ATTRACTIONS</w:t>
      </w:r>
      <w:r w:rsidR="002B6097" w:rsidRPr="00673297">
        <w:rPr>
          <w:highlight w:val="yellow"/>
        </w:rPr>
        <w:t xml:space="preserve"> ARE NOW</w:t>
      </w:r>
      <w:r w:rsidR="002B6097">
        <w:t xml:space="preserve"> </w:t>
      </w:r>
      <w:r w:rsidR="002B6097" w:rsidRPr="00673297">
        <w:rPr>
          <w:highlight w:val="yellow"/>
        </w:rPr>
        <w:t>COLLECTIVELY</w:t>
      </w:r>
    </w:p>
    <w:p w:rsidR="00673297" w:rsidRDefault="00673297" w:rsidP="00673297">
      <w:pPr>
        <w:pStyle w:val="ListParagraph"/>
        <w:ind w:left="360"/>
      </w:pPr>
    </w:p>
    <w:p w:rsidR="003A4735" w:rsidRDefault="003A4735" w:rsidP="003A4735">
      <w:pPr>
        <w:pStyle w:val="ListParagraph"/>
        <w:numPr>
          <w:ilvl w:val="1"/>
          <w:numId w:val="1"/>
        </w:numPr>
      </w:pPr>
      <w:r>
        <w:t>Audience</w:t>
      </w:r>
      <w:r w:rsidR="00302AB1">
        <w:t xml:space="preserve"> </w:t>
      </w:r>
    </w:p>
    <w:p w:rsidR="003A4735" w:rsidRDefault="003A4735" w:rsidP="003A4735">
      <w:pPr>
        <w:pStyle w:val="ListParagraph"/>
        <w:numPr>
          <w:ilvl w:val="1"/>
          <w:numId w:val="1"/>
        </w:numPr>
      </w:pPr>
      <w:r>
        <w:t>Volunteering</w:t>
      </w:r>
    </w:p>
    <w:p w:rsidR="003A4735" w:rsidRDefault="003A4735" w:rsidP="003A4735">
      <w:pPr>
        <w:pStyle w:val="ListParagraph"/>
        <w:numPr>
          <w:ilvl w:val="1"/>
          <w:numId w:val="1"/>
        </w:numPr>
      </w:pPr>
      <w:r>
        <w:t>Marketing and communications</w:t>
      </w:r>
    </w:p>
    <w:p w:rsidR="003A4735" w:rsidRDefault="003A4735" w:rsidP="003A4735">
      <w:pPr>
        <w:pStyle w:val="ListParagraph"/>
        <w:numPr>
          <w:ilvl w:val="1"/>
          <w:numId w:val="1"/>
        </w:numPr>
      </w:pPr>
      <w:r>
        <w:t>Fundraising</w:t>
      </w:r>
    </w:p>
    <w:p w:rsidR="002B6097" w:rsidRDefault="002B6097" w:rsidP="002B6097">
      <w:pPr>
        <w:pStyle w:val="ListParagraph"/>
        <w:ind w:left="405"/>
      </w:pPr>
    </w:p>
    <w:p w:rsidR="002B6097" w:rsidRDefault="003A4735" w:rsidP="003A4735">
      <w:pPr>
        <w:pStyle w:val="ListParagraph"/>
        <w:numPr>
          <w:ilvl w:val="0"/>
          <w:numId w:val="1"/>
        </w:numPr>
      </w:pPr>
      <w:r>
        <w:t xml:space="preserve">Vision in 2023 </w:t>
      </w:r>
    </w:p>
    <w:p w:rsidR="002B6097" w:rsidRDefault="002B6097" w:rsidP="002B6097">
      <w:pPr>
        <w:pStyle w:val="ListParagraph"/>
        <w:ind w:left="360"/>
      </w:pPr>
    </w:p>
    <w:p w:rsidR="003A4735" w:rsidRDefault="002B6097" w:rsidP="002B6097">
      <w:pPr>
        <w:pStyle w:val="ListParagraph"/>
        <w:ind w:left="360"/>
      </w:pPr>
      <w:r>
        <w:rPr>
          <w:highlight w:val="yellow"/>
        </w:rPr>
        <w:t xml:space="preserve">THIS </w:t>
      </w:r>
      <w:r w:rsidR="0056152D">
        <w:rPr>
          <w:highlight w:val="yellow"/>
        </w:rPr>
        <w:t xml:space="preserve">WILL SUCCINTLY CAPTURE THE HEADLINE AMBITIONS ABOUT </w:t>
      </w:r>
      <w:r>
        <w:rPr>
          <w:highlight w:val="yellow"/>
        </w:rPr>
        <w:t>W</w:t>
      </w:r>
      <w:r w:rsidR="0056152D">
        <w:rPr>
          <w:highlight w:val="yellow"/>
        </w:rPr>
        <w:t>HERE THE THREE</w:t>
      </w:r>
      <w:r>
        <w:rPr>
          <w:highlight w:val="yellow"/>
        </w:rPr>
        <w:t xml:space="preserve"> ATTRACTIONS WANT TO</w:t>
      </w:r>
      <w:r w:rsidR="0056152D">
        <w:rPr>
          <w:highlight w:val="yellow"/>
        </w:rPr>
        <w:t xml:space="preserve"> </w:t>
      </w:r>
      <w:r w:rsidR="00673297" w:rsidRPr="0056152D">
        <w:rPr>
          <w:b/>
          <w:highlight w:val="yellow"/>
        </w:rPr>
        <w:t>COLLECTIVELY</w:t>
      </w:r>
      <w:r w:rsidR="00673297">
        <w:rPr>
          <w:highlight w:val="yellow"/>
        </w:rPr>
        <w:t xml:space="preserve"> </w:t>
      </w:r>
      <w:r w:rsidR="0056152D">
        <w:rPr>
          <w:highlight w:val="yellow"/>
        </w:rPr>
        <w:t xml:space="preserve">BE </w:t>
      </w:r>
      <w:r w:rsidR="00673297">
        <w:rPr>
          <w:highlight w:val="yellow"/>
        </w:rPr>
        <w:t>BY 2023</w:t>
      </w:r>
    </w:p>
    <w:p w:rsidR="002B6097" w:rsidRDefault="002B6097" w:rsidP="002B6097">
      <w:pPr>
        <w:pStyle w:val="ListParagraph"/>
        <w:ind w:left="360"/>
      </w:pPr>
    </w:p>
    <w:p w:rsidR="002B6097" w:rsidRDefault="00673297" w:rsidP="00224D7C">
      <w:pPr>
        <w:pStyle w:val="ListParagraph"/>
        <w:ind w:left="360"/>
      </w:pPr>
      <w:r>
        <w:t>No more than 1 side</w:t>
      </w:r>
      <w:r w:rsidR="002B6097">
        <w:t xml:space="preserve"> of A4</w:t>
      </w:r>
    </w:p>
    <w:p w:rsidR="00673297" w:rsidRPr="00224D7C" w:rsidRDefault="00224D7C" w:rsidP="00224D7C">
      <w:pPr>
        <w:rPr>
          <w:highlight w:val="yellow"/>
        </w:rPr>
      </w:pPr>
      <w:r>
        <w:t xml:space="preserve">3. </w:t>
      </w:r>
      <w:r w:rsidR="00580570" w:rsidRPr="00224D7C">
        <w:t>Recommendations</w:t>
      </w:r>
      <w:r w:rsidR="00580570">
        <w:t xml:space="preserve"> </w:t>
      </w:r>
      <w:r w:rsidR="00695D2E">
        <w:t>and action plan</w:t>
      </w:r>
      <w:r w:rsidR="00BD6E05">
        <w:t xml:space="preserve"> for each work-stream</w:t>
      </w:r>
      <w:r w:rsidR="003A4735">
        <w:t xml:space="preserve"> (</w:t>
      </w:r>
      <w:r w:rsidR="00CC1D4A">
        <w:t xml:space="preserve">more </w:t>
      </w:r>
      <w:r w:rsidR="003A4735">
        <w:t>detailed for Years 1-3, and outli</w:t>
      </w:r>
      <w:r w:rsidR="00BD6E05">
        <w:t xml:space="preserve">ne for Years 4-5). </w:t>
      </w:r>
      <w:r w:rsidR="00673297" w:rsidRPr="00224D7C">
        <w:rPr>
          <w:highlight w:val="yellow"/>
        </w:rPr>
        <w:t>THIS IS ABOUT HOW YOU</w:t>
      </w:r>
      <w:r w:rsidR="0056152D" w:rsidRPr="00224D7C">
        <w:rPr>
          <w:highlight w:val="yellow"/>
        </w:rPr>
        <w:t xml:space="preserve"> WILL</w:t>
      </w:r>
      <w:r w:rsidR="00673297" w:rsidRPr="00224D7C">
        <w:rPr>
          <w:highlight w:val="yellow"/>
        </w:rPr>
        <w:t xml:space="preserve"> GET THERE</w:t>
      </w:r>
      <w:r w:rsidR="00673297" w:rsidRPr="00224D7C">
        <w:rPr>
          <w:highlight w:val="yellow"/>
        </w:rPr>
        <w:t>/</w:t>
      </w:r>
      <w:r w:rsidR="00673297">
        <w:t xml:space="preserve"> </w:t>
      </w:r>
      <w:r w:rsidR="00673297" w:rsidRPr="00224D7C">
        <w:rPr>
          <w:highlight w:val="yellow"/>
        </w:rPr>
        <w:t>ACHIEVE THE VISION</w:t>
      </w:r>
      <w:r w:rsidR="0056152D" w:rsidRPr="00224D7C">
        <w:rPr>
          <w:highlight w:val="yellow"/>
        </w:rPr>
        <w:t xml:space="preserve"> FOR 2023</w:t>
      </w:r>
    </w:p>
    <w:p w:rsidR="00580570" w:rsidRDefault="00695D2E" w:rsidP="00580570">
      <w:pPr>
        <w:pStyle w:val="ListParagraph"/>
        <w:numPr>
          <w:ilvl w:val="1"/>
          <w:numId w:val="1"/>
        </w:numPr>
      </w:pPr>
      <w:r>
        <w:t>Audience D</w:t>
      </w:r>
      <w:r w:rsidR="00BD6E05">
        <w:t>evelopment</w:t>
      </w:r>
      <w:r w:rsidR="00673297">
        <w:t xml:space="preserve"> (maintaining and growing visitor numbers)</w:t>
      </w:r>
    </w:p>
    <w:p w:rsidR="00580570" w:rsidRDefault="00580570" w:rsidP="00580570">
      <w:pPr>
        <w:pStyle w:val="ListParagraph"/>
        <w:numPr>
          <w:ilvl w:val="1"/>
          <w:numId w:val="1"/>
        </w:numPr>
      </w:pPr>
      <w:r>
        <w:t>Volunteering</w:t>
      </w:r>
    </w:p>
    <w:p w:rsidR="00580570" w:rsidRDefault="00580570" w:rsidP="00580570">
      <w:pPr>
        <w:pStyle w:val="ListParagraph"/>
        <w:numPr>
          <w:ilvl w:val="1"/>
          <w:numId w:val="1"/>
        </w:numPr>
      </w:pPr>
      <w:r>
        <w:t>Marketing and communications strategy</w:t>
      </w:r>
      <w:r w:rsidR="00B03DDA">
        <w:t xml:space="preserve"> </w:t>
      </w:r>
    </w:p>
    <w:p w:rsidR="00580570" w:rsidRDefault="00580570" w:rsidP="003A4735">
      <w:pPr>
        <w:pStyle w:val="ListParagraph"/>
        <w:numPr>
          <w:ilvl w:val="1"/>
          <w:numId w:val="1"/>
        </w:numPr>
      </w:pPr>
      <w:r>
        <w:t>Fundraising strategy</w:t>
      </w:r>
    </w:p>
    <w:p w:rsidR="00673297" w:rsidRPr="00673297" w:rsidRDefault="00673297" w:rsidP="003A4735">
      <w:r w:rsidRPr="00673297">
        <w:rPr>
          <w:color w:val="FF0000"/>
        </w:rPr>
        <w:t xml:space="preserve">See below for example of what each action plan </w:t>
      </w:r>
      <w:r>
        <w:rPr>
          <w:color w:val="FF0000"/>
        </w:rPr>
        <w:t>would</w:t>
      </w:r>
      <w:r w:rsidRPr="00673297">
        <w:rPr>
          <w:color w:val="FF0000"/>
        </w:rPr>
        <w:t xml:space="preserve"> look like</w:t>
      </w:r>
    </w:p>
    <w:p w:rsidR="00580570" w:rsidRDefault="00580570" w:rsidP="00580570">
      <w:pPr>
        <w:pStyle w:val="ListParagraph"/>
        <w:numPr>
          <w:ilvl w:val="0"/>
          <w:numId w:val="1"/>
        </w:numPr>
      </w:pPr>
      <w:r>
        <w:t xml:space="preserve">Financial forecast </w:t>
      </w:r>
      <w:r w:rsidR="00CC1D4A">
        <w:t>2018-2023</w:t>
      </w:r>
    </w:p>
    <w:p w:rsidR="00CC1D4A" w:rsidRDefault="00CC1D4A" w:rsidP="00CC1D4A">
      <w:r>
        <w:t>Capturing the headline costs of the various collaborative work-streams proposed</w:t>
      </w:r>
      <w:r w:rsidR="00695D2E">
        <w:t xml:space="preserve"> (</w:t>
      </w:r>
      <w:r>
        <w:t>not the under-lying operational/organisational costs or income</w:t>
      </w:r>
      <w:r w:rsidR="00695D2E">
        <w:t>)</w:t>
      </w:r>
    </w:p>
    <w:p w:rsidR="00302AB1" w:rsidRDefault="00302AB1" w:rsidP="00302AB1">
      <w:pPr>
        <w:pStyle w:val="ListParagraph"/>
        <w:numPr>
          <w:ilvl w:val="0"/>
          <w:numId w:val="1"/>
        </w:numPr>
      </w:pPr>
      <w:r>
        <w:t>Monitoring and Review</w:t>
      </w:r>
    </w:p>
    <w:p w:rsidR="006A701D" w:rsidRDefault="006A701D" w:rsidP="006A701D">
      <w:r>
        <w:t>To include recomm</w:t>
      </w:r>
      <w:r w:rsidR="00673297">
        <w:t>endations for KPI’s and in what other ways</w:t>
      </w:r>
      <w:r>
        <w:t xml:space="preserve"> the pro</w:t>
      </w:r>
      <w:r w:rsidR="00673297">
        <w:t>gress of the plan is monitored, reviewed and updated</w:t>
      </w:r>
    </w:p>
    <w:p w:rsidR="00B03DDA" w:rsidRPr="00673297" w:rsidRDefault="00B03DDA" w:rsidP="00CC1D4A">
      <w:pPr>
        <w:rPr>
          <w:b/>
        </w:rPr>
      </w:pPr>
      <w:r w:rsidRPr="00673297">
        <w:rPr>
          <w:b/>
        </w:rPr>
        <w:t>APPENDICES</w:t>
      </w:r>
    </w:p>
    <w:p w:rsidR="00B03DDA" w:rsidRDefault="00B03DDA" w:rsidP="00CC1D4A">
      <w:r>
        <w:t>As necessary and kept to a minimum, but could be useful for providing examples of what good looks like</w:t>
      </w:r>
      <w:r w:rsidR="00224D7C">
        <w:t xml:space="preserve"> where needed</w:t>
      </w:r>
      <w:r>
        <w:t xml:space="preserve"> (wherever</w:t>
      </w:r>
      <w:r w:rsidR="00673297">
        <w:t xml:space="preserve"> </w:t>
      </w:r>
      <w:r w:rsidR="00224D7C">
        <w:t xml:space="preserve">possible </w:t>
      </w:r>
      <w:r w:rsidR="00673297">
        <w:t xml:space="preserve">we will </w:t>
      </w:r>
      <w:r>
        <w:t xml:space="preserve">use web-links in </w:t>
      </w:r>
      <w:r w:rsidR="00673297">
        <w:t xml:space="preserve">the </w:t>
      </w:r>
      <w:r>
        <w:t>main document</w:t>
      </w:r>
      <w:r w:rsidR="00673297">
        <w:t xml:space="preserve"> to illustrate</w:t>
      </w:r>
      <w:r w:rsidR="00224D7C">
        <w:t xml:space="preserve"> things</w:t>
      </w:r>
      <w:bookmarkStart w:id="0" w:name="_GoBack"/>
      <w:bookmarkEnd w:id="0"/>
      <w:r>
        <w:t>)</w:t>
      </w:r>
    </w:p>
    <w:p w:rsidR="00B03DDA" w:rsidRDefault="00B03DDA" w:rsidP="00CC1D4A">
      <w:pPr>
        <w:sectPr w:rsidR="00B03D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3DDA" w:rsidRPr="00BD6E05" w:rsidRDefault="00673297" w:rsidP="00CC1D4A">
      <w:pPr>
        <w:rPr>
          <w:u w:val="single"/>
        </w:rPr>
      </w:pPr>
      <w:r>
        <w:rPr>
          <w:u w:val="single"/>
        </w:rPr>
        <w:lastRenderedPageBreak/>
        <w:t xml:space="preserve">Proposed structure of each </w:t>
      </w:r>
      <w:r w:rsidR="00BD6E05" w:rsidRPr="00BD6E05">
        <w:rPr>
          <w:u w:val="single"/>
        </w:rPr>
        <w:t>action plan</w:t>
      </w:r>
    </w:p>
    <w:p w:rsidR="00836E17" w:rsidRDefault="00BD6E05" w:rsidP="00CC1D4A">
      <w:r>
        <w:t>For each work-stream</w:t>
      </w:r>
      <w:r w:rsidR="00673297">
        <w:t xml:space="preserve"> (e.g. Volunteering)</w:t>
      </w:r>
      <w:r>
        <w:t xml:space="preserve">, </w:t>
      </w:r>
      <w:r w:rsidRPr="003543FE">
        <w:t>an introductory narrative is provided with supp</w:t>
      </w:r>
      <w:r>
        <w:t xml:space="preserve">orting information as necessary. </w:t>
      </w:r>
    </w:p>
    <w:p w:rsidR="004813F0" w:rsidRDefault="004813F0" w:rsidP="00CC1D4A">
      <w:r>
        <w:t>The narrative provides an oppor</w:t>
      </w:r>
      <w:r w:rsidR="00695D2E">
        <w:t>tunity to succinctly set out</w:t>
      </w:r>
      <w:r w:rsidR="007779E8">
        <w:t xml:space="preserve"> an overview of the proposals at a strategic level, adding any nuance etc that is best left out of the table below</w:t>
      </w:r>
    </w:p>
    <w:p w:rsidR="00B03DDA" w:rsidRDefault="00BD6E05" w:rsidP="00CC1D4A">
      <w:r>
        <w:t>This is then</w:t>
      </w:r>
      <w:r w:rsidRPr="003543FE">
        <w:t xml:space="preserve"> followed</w:t>
      </w:r>
      <w:r>
        <w:t xml:space="preserve"> by</w:t>
      </w:r>
      <w:r w:rsidR="00836E17">
        <w:t xml:space="preserve"> a table of</w:t>
      </w:r>
      <w:r>
        <w:t xml:space="preserve"> recommended actions </w:t>
      </w:r>
      <w:r w:rsidR="00302AB1">
        <w:t>prioritised chronologically set out from short-term (Year 1), medium term (Years 2-3), longer-term (Years 4-5)</w:t>
      </w: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28"/>
        <w:gridCol w:w="2508"/>
        <w:gridCol w:w="3118"/>
        <w:gridCol w:w="4111"/>
        <w:gridCol w:w="1701"/>
        <w:gridCol w:w="1843"/>
        <w:gridCol w:w="1701"/>
      </w:tblGrid>
      <w:tr w:rsidR="007779E8" w:rsidRPr="000F005B" w:rsidTr="00302AB1">
        <w:tc>
          <w:tcPr>
            <w:tcW w:w="328" w:type="dxa"/>
          </w:tcPr>
          <w:p w:rsidR="007779E8" w:rsidRPr="000F005B" w:rsidRDefault="007779E8" w:rsidP="00F03037">
            <w:pPr>
              <w:rPr>
                <w:b/>
              </w:rPr>
            </w:pPr>
          </w:p>
        </w:tc>
        <w:tc>
          <w:tcPr>
            <w:tcW w:w="2508" w:type="dxa"/>
          </w:tcPr>
          <w:p w:rsidR="007779E8" w:rsidRPr="000F005B" w:rsidRDefault="007779E8" w:rsidP="00F03037">
            <w:pPr>
              <w:rPr>
                <w:b/>
              </w:rPr>
            </w:pPr>
            <w:r w:rsidRPr="000F005B">
              <w:rPr>
                <w:b/>
              </w:rPr>
              <w:t>Action</w:t>
            </w:r>
            <w:r>
              <w:rPr>
                <w:b/>
              </w:rPr>
              <w:t xml:space="preserve"> </w:t>
            </w:r>
            <w:r w:rsidRPr="007779E8">
              <w:t>(the what)</w:t>
            </w:r>
          </w:p>
        </w:tc>
        <w:tc>
          <w:tcPr>
            <w:tcW w:w="3118" w:type="dxa"/>
          </w:tcPr>
          <w:p w:rsidR="007779E8" w:rsidRPr="000F005B" w:rsidRDefault="007779E8" w:rsidP="00F030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Further detail as necessary </w:t>
            </w:r>
            <w:r w:rsidRPr="007779E8">
              <w:rPr>
                <w:bCs/>
                <w:color w:val="000000"/>
              </w:rPr>
              <w:t>(the why)</w:t>
            </w:r>
          </w:p>
        </w:tc>
        <w:tc>
          <w:tcPr>
            <w:tcW w:w="4111" w:type="dxa"/>
          </w:tcPr>
          <w:p w:rsidR="007779E8" w:rsidRPr="000F005B" w:rsidRDefault="007779E8" w:rsidP="00F03037">
            <w:pPr>
              <w:rPr>
                <w:b/>
                <w:bCs/>
                <w:color w:val="000000"/>
              </w:rPr>
            </w:pPr>
            <w:r w:rsidRPr="000F005B">
              <w:rPr>
                <w:b/>
                <w:bCs/>
                <w:color w:val="000000"/>
              </w:rPr>
              <w:t>How this would be implemented</w:t>
            </w:r>
          </w:p>
        </w:tc>
        <w:tc>
          <w:tcPr>
            <w:tcW w:w="1701" w:type="dxa"/>
          </w:tcPr>
          <w:p w:rsidR="007779E8" w:rsidRPr="000F005B" w:rsidRDefault="007779E8" w:rsidP="00F03037">
            <w:pPr>
              <w:rPr>
                <w:b/>
                <w:bCs/>
                <w:color w:val="000000"/>
              </w:rPr>
            </w:pPr>
            <w:r w:rsidRPr="000F005B">
              <w:rPr>
                <w:b/>
                <w:bCs/>
                <w:color w:val="000000"/>
              </w:rPr>
              <w:t>Accountable person</w:t>
            </w:r>
          </w:p>
        </w:tc>
        <w:tc>
          <w:tcPr>
            <w:tcW w:w="1843" w:type="dxa"/>
          </w:tcPr>
          <w:p w:rsidR="007779E8" w:rsidRPr="000F005B" w:rsidRDefault="00302AB1" w:rsidP="00302A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Priority</w:t>
            </w:r>
          </w:p>
        </w:tc>
        <w:tc>
          <w:tcPr>
            <w:tcW w:w="1701" w:type="dxa"/>
          </w:tcPr>
          <w:p w:rsidR="007779E8" w:rsidRDefault="007779E8" w:rsidP="00F030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Estimated Cost</w:t>
            </w:r>
          </w:p>
        </w:tc>
      </w:tr>
      <w:tr w:rsidR="007779E8" w:rsidRPr="00734D3D" w:rsidTr="007779E8">
        <w:tc>
          <w:tcPr>
            <w:tcW w:w="328" w:type="dxa"/>
          </w:tcPr>
          <w:p w:rsidR="007779E8" w:rsidRPr="00EE7719" w:rsidRDefault="007779E8" w:rsidP="00836E17">
            <w:pPr>
              <w:rPr>
                <w:sz w:val="20"/>
                <w:szCs w:val="20"/>
              </w:rPr>
            </w:pPr>
            <w:r w:rsidRPr="00EE7719"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7779E8" w:rsidRPr="00EE7719" w:rsidRDefault="007779E8" w:rsidP="004813F0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E.g. </w:t>
            </w:r>
            <w:r w:rsidRPr="00565CC1">
              <w:rPr>
                <w:color w:val="FF0000"/>
                <w:sz w:val="20"/>
                <w:szCs w:val="20"/>
              </w:rPr>
              <w:t>Develop a cross-cutting approach to recruiting and selecting volunteers</w:t>
            </w:r>
          </w:p>
        </w:tc>
        <w:tc>
          <w:tcPr>
            <w:tcW w:w="3118" w:type="dxa"/>
          </w:tcPr>
          <w:p w:rsidR="007779E8" w:rsidRPr="00EE7719" w:rsidRDefault="007779E8" w:rsidP="00F03037">
            <w:pPr>
              <w:rPr>
                <w:color w:val="000000"/>
                <w:sz w:val="20"/>
                <w:szCs w:val="20"/>
              </w:rPr>
            </w:pPr>
            <w:r w:rsidRPr="00565CC1">
              <w:rPr>
                <w:color w:val="FF0000"/>
                <w:sz w:val="20"/>
                <w:szCs w:val="20"/>
              </w:rPr>
              <w:t xml:space="preserve">E.g. Opportunity to enhance the attractiveness of the volunteer offer; </w:t>
            </w:r>
            <w:r>
              <w:rPr>
                <w:color w:val="FF0000"/>
                <w:sz w:val="20"/>
                <w:szCs w:val="20"/>
              </w:rPr>
              <w:t>to ensure volunteers are a good fit for the roles available, etc</w:t>
            </w:r>
          </w:p>
        </w:tc>
        <w:tc>
          <w:tcPr>
            <w:tcW w:w="4111" w:type="dxa"/>
          </w:tcPr>
          <w:p w:rsidR="007779E8" w:rsidRDefault="007779E8" w:rsidP="00F0303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Some practical headlines to guide how this action is implemented. This is a KEY ask from the client</w:t>
            </w:r>
          </w:p>
          <w:p w:rsidR="007779E8" w:rsidRDefault="007779E8" w:rsidP="00F03037">
            <w:pPr>
              <w:rPr>
                <w:color w:val="FF0000"/>
                <w:sz w:val="20"/>
                <w:szCs w:val="20"/>
              </w:rPr>
            </w:pPr>
          </w:p>
          <w:p w:rsidR="007779E8" w:rsidRDefault="007779E8" w:rsidP="00F03037">
            <w:pPr>
              <w:rPr>
                <w:color w:val="FF0000"/>
                <w:sz w:val="20"/>
                <w:szCs w:val="20"/>
              </w:rPr>
            </w:pPr>
            <w:r w:rsidRPr="00836E17">
              <w:rPr>
                <w:color w:val="FF0000"/>
                <w:sz w:val="20"/>
                <w:szCs w:val="20"/>
              </w:rPr>
              <w:t>This would</w:t>
            </w:r>
            <w:r>
              <w:rPr>
                <w:color w:val="FF0000"/>
                <w:sz w:val="20"/>
                <w:szCs w:val="20"/>
              </w:rPr>
              <w:t xml:space="preserve"> also</w:t>
            </w:r>
            <w:r w:rsidRPr="00836E17">
              <w:rPr>
                <w:color w:val="FF0000"/>
                <w:sz w:val="20"/>
                <w:szCs w:val="20"/>
              </w:rPr>
              <w:t xml:space="preserve"> be a good place to use web-links to reference examples of what good looks like /best practice or further advice</w:t>
            </w:r>
          </w:p>
          <w:p w:rsidR="007779E8" w:rsidRDefault="007779E8" w:rsidP="00F03037">
            <w:pPr>
              <w:rPr>
                <w:color w:val="FF0000"/>
                <w:sz w:val="20"/>
                <w:szCs w:val="20"/>
              </w:rPr>
            </w:pPr>
          </w:p>
          <w:p w:rsidR="007779E8" w:rsidRDefault="007779E8" w:rsidP="00F0303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This could also be used to BRIEFLY reference what else needs to be place (if it’s not there already) to give this action the best chance of success</w:t>
            </w:r>
          </w:p>
          <w:p w:rsidR="00224D7C" w:rsidRDefault="00224D7C" w:rsidP="00F03037">
            <w:pPr>
              <w:rPr>
                <w:color w:val="FF0000"/>
                <w:sz w:val="20"/>
                <w:szCs w:val="20"/>
              </w:rPr>
            </w:pPr>
          </w:p>
          <w:p w:rsidR="00224D7C" w:rsidRPr="00EE7719" w:rsidRDefault="00224D7C" w:rsidP="00F03037">
            <w:pPr>
              <w:rPr>
                <w:color w:val="000000"/>
                <w:sz w:val="20"/>
                <w:szCs w:val="20"/>
              </w:rPr>
            </w:pPr>
            <w:r w:rsidRPr="00224D7C">
              <w:rPr>
                <w:color w:val="000000" w:themeColor="text1"/>
                <w:sz w:val="20"/>
                <w:szCs w:val="20"/>
                <w:highlight w:val="yellow"/>
              </w:rPr>
              <w:t>HOW DETAILED DO YOU WANT THIS TO BE? If you can provide an example to illustrate this, that would be helpful</w:t>
            </w:r>
          </w:p>
        </w:tc>
        <w:tc>
          <w:tcPr>
            <w:tcW w:w="1701" w:type="dxa"/>
          </w:tcPr>
          <w:p w:rsidR="007779E8" w:rsidRPr="00EE7719" w:rsidRDefault="006A701D" w:rsidP="00F03037">
            <w:pPr>
              <w:rPr>
                <w:color w:val="000000"/>
                <w:sz w:val="20"/>
                <w:szCs w:val="20"/>
              </w:rPr>
            </w:pPr>
            <w:r w:rsidRPr="006A701D">
              <w:rPr>
                <w:color w:val="FF0000"/>
                <w:sz w:val="20"/>
                <w:szCs w:val="20"/>
              </w:rPr>
              <w:t>NT to suggest where possible, but otherwise work with clients to determine the above</w:t>
            </w:r>
          </w:p>
        </w:tc>
        <w:tc>
          <w:tcPr>
            <w:tcW w:w="1843" w:type="dxa"/>
          </w:tcPr>
          <w:p w:rsidR="007779E8" w:rsidRPr="00734D3D" w:rsidRDefault="00302AB1" w:rsidP="00F0303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E.g. Short-term, Medium-term </w:t>
            </w:r>
            <w:r w:rsidR="007779E8">
              <w:rPr>
                <w:color w:val="FF0000"/>
                <w:sz w:val="20"/>
                <w:szCs w:val="20"/>
              </w:rPr>
              <w:t>etc and in chronological order</w:t>
            </w:r>
          </w:p>
        </w:tc>
        <w:tc>
          <w:tcPr>
            <w:tcW w:w="1701" w:type="dxa"/>
          </w:tcPr>
          <w:p w:rsidR="007779E8" w:rsidRDefault="007779E8" w:rsidP="00F0303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£XXXX to nearest £100 or £1000 as appropriate</w:t>
            </w:r>
          </w:p>
        </w:tc>
      </w:tr>
      <w:tr w:rsidR="007779E8" w:rsidRPr="00734D3D" w:rsidTr="007779E8">
        <w:trPr>
          <w:trHeight w:val="564"/>
        </w:trPr>
        <w:tc>
          <w:tcPr>
            <w:tcW w:w="328" w:type="dxa"/>
          </w:tcPr>
          <w:p w:rsidR="007779E8" w:rsidRPr="00EE7719" w:rsidRDefault="007779E8" w:rsidP="00836E17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E771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08" w:type="dxa"/>
          </w:tcPr>
          <w:p w:rsidR="007779E8" w:rsidRPr="00EE7719" w:rsidRDefault="007779E8" w:rsidP="00F030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779E8" w:rsidRPr="00EE7719" w:rsidRDefault="007779E8" w:rsidP="00F030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779E8" w:rsidRPr="00EE7719" w:rsidRDefault="007779E8" w:rsidP="00F030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9E8" w:rsidRPr="00EE7719" w:rsidRDefault="007779E8" w:rsidP="00F030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79E8" w:rsidRPr="00734D3D" w:rsidRDefault="007779E8" w:rsidP="00F030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9E8" w:rsidRPr="00734D3D" w:rsidRDefault="007779E8" w:rsidP="00F03037">
            <w:pPr>
              <w:rPr>
                <w:color w:val="FF0000"/>
                <w:sz w:val="20"/>
                <w:szCs w:val="20"/>
              </w:rPr>
            </w:pPr>
          </w:p>
        </w:tc>
      </w:tr>
      <w:tr w:rsidR="007779E8" w:rsidRPr="00734D3D" w:rsidTr="007779E8">
        <w:tc>
          <w:tcPr>
            <w:tcW w:w="328" w:type="dxa"/>
          </w:tcPr>
          <w:p w:rsidR="007779E8" w:rsidRPr="00EE7719" w:rsidRDefault="007779E8" w:rsidP="00836E17">
            <w:pPr>
              <w:rPr>
                <w:sz w:val="20"/>
                <w:szCs w:val="20"/>
              </w:rPr>
            </w:pPr>
            <w:r w:rsidRPr="00EE7719">
              <w:rPr>
                <w:sz w:val="20"/>
                <w:szCs w:val="20"/>
              </w:rPr>
              <w:t>3</w:t>
            </w:r>
          </w:p>
        </w:tc>
        <w:tc>
          <w:tcPr>
            <w:tcW w:w="2508" w:type="dxa"/>
          </w:tcPr>
          <w:p w:rsidR="007779E8" w:rsidRPr="00EE7719" w:rsidRDefault="007779E8" w:rsidP="00F030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779E8" w:rsidRPr="00EE7719" w:rsidRDefault="007779E8" w:rsidP="00F030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779E8" w:rsidRPr="00EE7719" w:rsidRDefault="007779E8" w:rsidP="00F030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9E8" w:rsidRPr="00EE7719" w:rsidRDefault="007779E8" w:rsidP="00F030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79E8" w:rsidRPr="00734D3D" w:rsidRDefault="007779E8" w:rsidP="00F030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9E8" w:rsidRPr="00734D3D" w:rsidRDefault="007779E8" w:rsidP="00F0303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836E17" w:rsidRPr="00580570" w:rsidRDefault="00836E17" w:rsidP="00CC1D4A"/>
    <w:sectPr w:rsidR="00836E17" w:rsidRPr="00580570" w:rsidSect="00B03DD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F14"/>
    <w:multiLevelType w:val="multilevel"/>
    <w:tmpl w:val="F59AD0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96"/>
    <w:rsid w:val="00224D7C"/>
    <w:rsid w:val="0029166F"/>
    <w:rsid w:val="002B6097"/>
    <w:rsid w:val="00302AB1"/>
    <w:rsid w:val="003A4735"/>
    <w:rsid w:val="004813F0"/>
    <w:rsid w:val="0056152D"/>
    <w:rsid w:val="00565CC1"/>
    <w:rsid w:val="00580570"/>
    <w:rsid w:val="00673297"/>
    <w:rsid w:val="00695D2E"/>
    <w:rsid w:val="006A701D"/>
    <w:rsid w:val="007779E8"/>
    <w:rsid w:val="007D59F3"/>
    <w:rsid w:val="00836E17"/>
    <w:rsid w:val="008A4396"/>
    <w:rsid w:val="00B03DDA"/>
    <w:rsid w:val="00BD6E05"/>
    <w:rsid w:val="00CA0226"/>
    <w:rsid w:val="00C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70"/>
    <w:pPr>
      <w:ind w:left="720"/>
      <w:contextualSpacing/>
    </w:pPr>
  </w:style>
  <w:style w:type="table" w:styleId="TableGrid">
    <w:name w:val="Table Grid"/>
    <w:basedOn w:val="TableNormal"/>
    <w:uiPriority w:val="59"/>
    <w:rsid w:val="008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70"/>
    <w:pPr>
      <w:ind w:left="720"/>
      <w:contextualSpacing/>
    </w:pPr>
  </w:style>
  <w:style w:type="table" w:styleId="TableGrid">
    <w:name w:val="Table Grid"/>
    <w:basedOn w:val="TableNormal"/>
    <w:uiPriority w:val="59"/>
    <w:rsid w:val="008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Sellwood, Nick</dc:creator>
  <cp:lastModifiedBy>Sellwood, Nick</cp:lastModifiedBy>
  <cp:revision>4</cp:revision>
  <dcterms:created xsi:type="dcterms:W3CDTF">2017-12-14T10:21:00Z</dcterms:created>
  <dcterms:modified xsi:type="dcterms:W3CDTF">2017-12-14T10:47:00Z</dcterms:modified>
</cp:coreProperties>
</file>